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BEC68" w14:textId="4295AE36" w:rsidR="009661AB" w:rsidRPr="00A3078D" w:rsidRDefault="009661AB" w:rsidP="009661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  <w14:ligatures w14:val="none"/>
        </w:rPr>
      </w:pPr>
      <w:r w:rsidRPr="009661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  <w14:ligatures w14:val="none"/>
        </w:rPr>
        <w:t xml:space="preserve">Euroopan mielenterveysviikko </w:t>
      </w:r>
      <w:proofErr w:type="spellStart"/>
      <w:r w:rsidR="008826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  <w14:ligatures w14:val="none"/>
        </w:rPr>
        <w:t>Auntien</w:t>
      </w:r>
      <w:proofErr w:type="spellEnd"/>
      <w:r w:rsidR="008826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  <w14:ligatures w14:val="none"/>
        </w:rPr>
        <w:t xml:space="preserve"> kanssa</w:t>
      </w:r>
    </w:p>
    <w:p w14:paraId="43B93FDA" w14:textId="18D37F74" w:rsidR="009661AB" w:rsidRPr="00A3078D" w:rsidRDefault="009661AB" w:rsidP="009661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</w:pPr>
      <w:r w:rsidRPr="009661A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 xml:space="preserve">Parempi yhdessä: </w:t>
      </w:r>
      <w:r w:rsidR="00A307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>mielen hyvinvoinnin</w:t>
      </w:r>
      <w:r w:rsidR="00C5783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 xml:space="preserve"> </w:t>
      </w:r>
      <w:r w:rsidRPr="009661A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i-FI"/>
          <w14:ligatures w14:val="none"/>
        </w:rPr>
        <w:t>tulevaisuuden luominen yhdessä</w:t>
      </w:r>
    </w:p>
    <w:p w14:paraId="3D14DF93" w14:textId="35198E58" w:rsidR="009661AB" w:rsidRPr="00A3078D" w:rsidRDefault="009661AB" w:rsidP="0096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proofErr w:type="spellStart"/>
      <w:r w:rsidRPr="009661AB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Auntie</w:t>
      </w:r>
      <w:proofErr w:type="spellEnd"/>
      <w:r w:rsidRPr="009661AB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kutsuu asiakkaamme ja kaikki </w:t>
      </w:r>
      <w:r w:rsidR="008826B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muutkin </w:t>
      </w:r>
      <w:r w:rsidRPr="009661AB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organisaatiot luomaan yhdessä </w:t>
      </w:r>
      <w:r w:rsidR="00A3078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mielen hyvinvoinnin </w:t>
      </w:r>
      <w:r w:rsidRPr="009661AB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tulevaisuutta, joka on tämän vuoden teema Euroopan mielenterveysviikolla. Auntien 500+ asiakasta ovat jo ottaneet ensimmäisen askeleen </w:t>
      </w:r>
      <w:r w:rsidR="00A3078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mielen hyvinvoinnin </w:t>
      </w:r>
      <w:r w:rsidRPr="009661AB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tulevaisuuteen tarjoamalla </w:t>
      </w:r>
      <w:proofErr w:type="spellStart"/>
      <w:r w:rsidRPr="009661AB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Auntien</w:t>
      </w:r>
      <w:proofErr w:type="spellEnd"/>
      <w:r w:rsidRPr="009661AB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työntekijöilleen.</w:t>
      </w:r>
    </w:p>
    <w:p w14:paraId="3568E474" w14:textId="30769758" w:rsidR="009661AB" w:rsidRPr="00A3078D" w:rsidRDefault="009661AB" w:rsidP="0096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661AB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Tämä viikon mittainen tapahtuma tarjoaa ihmisille mahdollisuuden osallistua keskusteluihin </w:t>
      </w:r>
      <w:r w:rsidR="00A3078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mielen hyvinvoinnin </w:t>
      </w:r>
      <w:r w:rsidRPr="009661AB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eri näkökohdista, jakaa henkilökohtaisia tarinoita haasteista selviytymisestä kriisiaikoina ja yleisesti korostaa tarvetta toimia leimautumisen, syrjinnän ja syrjäytymisen torjumiseksi ja </w:t>
      </w:r>
      <w:r w:rsidR="00A3078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mielen hyvinvoinnin </w:t>
      </w:r>
      <w:r w:rsidRPr="009661AB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puolustamiseksi kaikille.</w:t>
      </w:r>
    </w:p>
    <w:p w14:paraId="52E00BA7" w14:textId="7A4A0D60" w:rsidR="009661AB" w:rsidRPr="00A3078D" w:rsidRDefault="008826BA" w:rsidP="009661AB">
      <w:pPr>
        <w:pStyle w:val="NormaaliWWW"/>
      </w:pPr>
      <w:r>
        <w:t>Euroopa</w:t>
      </w:r>
      <w:r w:rsidR="009661AB" w:rsidRPr="009661AB">
        <w:t xml:space="preserve">n </w:t>
      </w:r>
      <w:r>
        <w:t xml:space="preserve">mielenterveysviikon </w:t>
      </w:r>
      <w:r w:rsidR="009661AB" w:rsidRPr="009661AB">
        <w:t>toimintaan osallistumisen taso on kunkin organisaation päätettävissä. Yh</w:t>
      </w:r>
      <w:r w:rsidR="00C934EB">
        <w:t xml:space="preserve">dessä </w:t>
      </w:r>
      <w:r w:rsidR="009661AB" w:rsidRPr="009661AB">
        <w:t>kehittämisessä ei ole kyse vain tuloksista; Se on dynaaminen kasvun ja löytämisen matka, joka kattaa muutoksen koko prosessin ajan. Yh</w:t>
      </w:r>
      <w:r w:rsidR="00C934EB">
        <w:t xml:space="preserve">dessä </w:t>
      </w:r>
      <w:r w:rsidR="009661AB" w:rsidRPr="009661AB">
        <w:t>kehittäminen jakaa valtaa uudelleen osallistujien kesken ja arvostaa monipuolista osaamista tasapuolisesti.</w:t>
      </w:r>
    </w:p>
    <w:p w14:paraId="5DEC7BCC" w14:textId="0AD9EB46" w:rsidR="009661AB" w:rsidRPr="00A3078D" w:rsidRDefault="00A3078D" w:rsidP="009661AB">
      <w:pPr>
        <w:pStyle w:val="NormaaliWWW"/>
        <w:rPr>
          <w:b/>
          <w:bCs/>
        </w:rPr>
      </w:pPr>
      <w:proofErr w:type="spellStart"/>
      <w:r>
        <w:rPr>
          <w:b/>
          <w:bCs/>
        </w:rPr>
        <w:t>Auntien</w:t>
      </w:r>
      <w:proofErr w:type="spellEnd"/>
      <w:r>
        <w:rPr>
          <w:b/>
          <w:bCs/>
        </w:rPr>
        <w:t xml:space="preserve"> </w:t>
      </w:r>
      <w:r w:rsidR="00C934EB">
        <w:rPr>
          <w:b/>
          <w:bCs/>
        </w:rPr>
        <w:t>yhdessä kehittämisen</w:t>
      </w:r>
      <w:r w:rsidR="009661AB" w:rsidRPr="009661AB">
        <w:rPr>
          <w:b/>
          <w:bCs/>
        </w:rPr>
        <w:t xml:space="preserve"> työkalut</w:t>
      </w:r>
    </w:p>
    <w:p w14:paraId="782BED4A" w14:textId="0FFF9236" w:rsidR="009661AB" w:rsidRPr="00A3078D" w:rsidRDefault="009661AB" w:rsidP="009661AB">
      <w:pPr>
        <w:pStyle w:val="NormaaliWWW"/>
      </w:pPr>
      <w:r>
        <w:t xml:space="preserve">Olemme koonneet </w:t>
      </w:r>
      <w:r w:rsidR="00C934EB">
        <w:t xml:space="preserve">asiakkaitamme varten </w:t>
      </w:r>
      <w:r>
        <w:t>ehdotuksia siitä, miten voimme luoda mielen</w:t>
      </w:r>
      <w:r w:rsidR="00C934EB">
        <w:t xml:space="preserve"> hyvinvointia </w:t>
      </w:r>
      <w:r>
        <w:t>yhdessä. Yksinkertaisin tapa on muistuttaa asiakkaidemme työntekijöitä ottamaan psykologisen keskustelu</w:t>
      </w:r>
      <w:r w:rsidR="00C934EB">
        <w:t>tuen</w:t>
      </w:r>
      <w:r>
        <w:t xml:space="preserve">, </w:t>
      </w:r>
      <w:r w:rsidR="00C934EB">
        <w:t xml:space="preserve">itsensä </w:t>
      </w:r>
      <w:r>
        <w:t>kehittämis</w:t>
      </w:r>
      <w:r w:rsidR="00C934EB">
        <w:t>en</w:t>
      </w:r>
      <w:r>
        <w:t xml:space="preserve"> ja </w:t>
      </w:r>
      <w:r w:rsidR="00C934EB">
        <w:t xml:space="preserve">esihenkilöiden </w:t>
      </w:r>
      <w:r>
        <w:t>tu</w:t>
      </w:r>
      <w:r w:rsidR="00C934EB">
        <w:t xml:space="preserve">en </w:t>
      </w:r>
      <w:proofErr w:type="spellStart"/>
      <w:r w:rsidR="00C934EB">
        <w:t>Auntie</w:t>
      </w:r>
      <w:proofErr w:type="spellEnd"/>
      <w:r w:rsidR="00C934EB">
        <w:t>-paketteja</w:t>
      </w:r>
      <w:r>
        <w:t xml:space="preserve">. </w:t>
      </w:r>
      <w:proofErr w:type="spellStart"/>
      <w:r>
        <w:t>Auntie</w:t>
      </w:r>
      <w:r w:rsidR="008826BA">
        <w:t>n</w:t>
      </w:r>
      <w:proofErr w:type="spellEnd"/>
      <w:r w:rsidR="008826BA">
        <w:t xml:space="preserve"> asiantuntijat</w:t>
      </w:r>
      <w:r>
        <w:t xml:space="preserve"> o</w:t>
      </w:r>
      <w:r w:rsidR="008826BA">
        <w:t>vat</w:t>
      </w:r>
      <w:r>
        <w:t xml:space="preserve"> käytettävissä esityksiin, webinaareihin, työpajoihin jne. Laaja valikoima mielen</w:t>
      </w:r>
      <w:r w:rsidR="00A3078D">
        <w:t xml:space="preserve"> hyvinvoinnin </w:t>
      </w:r>
      <w:r>
        <w:t xml:space="preserve">materiaalejamme on vapaasti käytettävissä verkkosivustomme </w:t>
      </w:r>
      <w:hyperlink r:id="rId4" w:history="1">
        <w:r w:rsidRPr="008826BA">
          <w:rPr>
            <w:rStyle w:val="Hyperlinkki"/>
          </w:rPr>
          <w:t>materiaalipan</w:t>
        </w:r>
        <w:r w:rsidRPr="008826BA">
          <w:rPr>
            <w:rStyle w:val="Hyperlinkki"/>
          </w:rPr>
          <w:t>k</w:t>
        </w:r>
        <w:r w:rsidRPr="008826BA">
          <w:rPr>
            <w:rStyle w:val="Hyperlinkki"/>
          </w:rPr>
          <w:t>issa</w:t>
        </w:r>
      </w:hyperlink>
      <w:r>
        <w:t>.</w:t>
      </w:r>
    </w:p>
    <w:p w14:paraId="4F0F62F8" w14:textId="09263541" w:rsidR="009661AB" w:rsidRPr="00A3078D" w:rsidRDefault="009661AB" w:rsidP="009661AB">
      <w:pPr>
        <w:pStyle w:val="NormaaliWWW"/>
      </w:pPr>
      <w:r>
        <w:t xml:space="preserve">Lisätietoja osallistumisesta Euroopan mielenterveysviikkoon 13.–19. toukokuuta saat ottamalla yhteyttä </w:t>
      </w:r>
      <w:hyperlink r:id="rId5" w:history="1">
        <w:r w:rsidR="00092D73" w:rsidRPr="00092D73">
          <w:rPr>
            <w:rStyle w:val="Hyperlinkki"/>
          </w:rPr>
          <w:t>mailto:customerhappiness@auntie.io</w:t>
        </w:r>
      </w:hyperlink>
      <w:r w:rsidR="00A3078D">
        <w:t>.</w:t>
      </w:r>
    </w:p>
    <w:sectPr w:rsidR="009661AB" w:rsidRPr="00A307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AB"/>
    <w:rsid w:val="000162C1"/>
    <w:rsid w:val="00092D73"/>
    <w:rsid w:val="008826BA"/>
    <w:rsid w:val="00951338"/>
    <w:rsid w:val="009661AB"/>
    <w:rsid w:val="00A3078D"/>
    <w:rsid w:val="00C57837"/>
    <w:rsid w:val="00C934EB"/>
    <w:rsid w:val="00F4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7552"/>
  <w15:chartTrackingRefBased/>
  <w15:docId w15:val="{DE7E1162-AA4C-4813-BB89-6392EF68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66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66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661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966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9661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66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66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66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66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66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66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9661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rsid w:val="009661A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rsid w:val="009661A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661A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661A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661A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661A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66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66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66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66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66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661A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661A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661A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66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661A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661AB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96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Paikkamerkkiteksti">
    <w:name w:val="Placeholder Text"/>
    <w:basedOn w:val="Kappaleenoletusfontti"/>
    <w:uiPriority w:val="99"/>
    <w:semiHidden/>
    <w:rsid w:val="00A3078D"/>
    <w:rPr>
      <w:color w:val="666666"/>
    </w:rPr>
  </w:style>
  <w:style w:type="character" w:styleId="Hyperlinkki">
    <w:name w:val="Hyperlink"/>
    <w:basedOn w:val="Kappaleenoletusfontti"/>
    <w:uiPriority w:val="99"/>
    <w:unhideWhenUsed/>
    <w:rsid w:val="008826BA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826BA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8826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2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stomerhappiness@auntie.io" TargetMode="External"/><Relationship Id="rId4" Type="http://schemas.openxmlformats.org/officeDocument/2006/relationships/hyperlink" Target="https://auntie.io/fi/tietopankk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Jukola</dc:creator>
  <cp:keywords/>
  <dc:description/>
  <cp:lastModifiedBy>Merja Jukola</cp:lastModifiedBy>
  <cp:revision>5</cp:revision>
  <dcterms:created xsi:type="dcterms:W3CDTF">2024-04-10T07:32:00Z</dcterms:created>
  <dcterms:modified xsi:type="dcterms:W3CDTF">2024-04-15T07:17:00Z</dcterms:modified>
</cp:coreProperties>
</file>